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3E3AB" w14:textId="0F3461E1" w:rsidR="007507E8" w:rsidRDefault="007507E8" w:rsidP="007507E8">
      <w:pPr>
        <w:pStyle w:val="CRCoverPage"/>
        <w:tabs>
          <w:tab w:val="right" w:pos="9639"/>
        </w:tabs>
        <w:spacing w:after="0"/>
        <w:rPr>
          <w:b/>
          <w:noProof/>
          <w:sz w:val="24"/>
        </w:rPr>
      </w:pPr>
      <w:r>
        <w:rPr>
          <w:b/>
          <w:noProof/>
          <w:sz w:val="24"/>
        </w:rPr>
        <w:t>3GPP TSG-</w:t>
      </w:r>
      <w:r w:rsidR="00C935BD">
        <w:rPr>
          <w:b/>
          <w:noProof/>
          <w:sz w:val="24"/>
        </w:rPr>
        <w:t>SA2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935BD">
        <w:rPr>
          <w:b/>
          <w:noProof/>
          <w:sz w:val="24"/>
        </w:rPr>
        <w:t>49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D7735" w:rsidRPr="00FD7735">
        <w:rPr>
          <w:b/>
          <w:noProof/>
          <w:sz w:val="24"/>
        </w:rPr>
        <w:t>S2-2200893</w:t>
      </w:r>
      <w:r>
        <w:rPr>
          <w:b/>
          <w:noProof/>
          <w:sz w:val="24"/>
        </w:rPr>
        <w:fldChar w:fldCharType="begin"/>
      </w:r>
      <w:r>
        <w:rPr>
          <w:b/>
          <w:noProof/>
          <w:sz w:val="24"/>
        </w:rPr>
        <w:instrText xml:space="preserve"> DOCPROPERTY  Tdoc#  \* MERGEFORMAT </w:instrText>
      </w:r>
      <w:r>
        <w:rPr>
          <w:b/>
          <w:noProof/>
          <w:sz w:val="24"/>
        </w:rPr>
        <w:fldChar w:fldCharType="end"/>
      </w:r>
    </w:p>
    <w:p w14:paraId="77E1CECA" w14:textId="3F47B0DD" w:rsidR="007507E8" w:rsidRDefault="007507E8" w:rsidP="007507E8">
      <w:pPr>
        <w:pStyle w:val="CRCoverPage"/>
        <w:pBdr>
          <w:bottom w:val="single" w:sz="6" w:space="1" w:color="auto"/>
        </w:pBdr>
        <w:outlineLvl w:val="0"/>
        <w:rPr>
          <w:b/>
          <w:noProof/>
          <w:sz w:val="24"/>
        </w:rPr>
      </w:pPr>
      <w:r>
        <w:rPr>
          <w:b/>
          <w:noProof/>
          <w:sz w:val="24"/>
        </w:rPr>
        <w:t xml:space="preserve">E-Meeting, </w:t>
      </w:r>
      <w:r w:rsidR="00C935BD">
        <w:rPr>
          <w:b/>
          <w:noProof/>
          <w:sz w:val="24"/>
        </w:rPr>
        <w:t>14-25 February</w:t>
      </w:r>
      <w:r>
        <w:rPr>
          <w:b/>
          <w:noProof/>
          <w:sz w:val="24"/>
        </w:rPr>
        <w:t xml:space="preserve"> 2022</w:t>
      </w:r>
    </w:p>
    <w:p w14:paraId="537C52C2" w14:textId="77777777" w:rsidR="007507E8" w:rsidRPr="007D7AB6" w:rsidRDefault="007507E8" w:rsidP="007D7AB6">
      <w:pPr>
        <w:overflowPunct/>
        <w:autoSpaceDE/>
        <w:autoSpaceDN/>
        <w:adjustRightInd/>
        <w:spacing w:after="120"/>
        <w:textAlignment w:val="auto"/>
        <w:outlineLvl w:val="0"/>
        <w:rPr>
          <w:rFonts w:ascii="Arial" w:hAnsi="Arial"/>
          <w:b/>
          <w:noProof/>
          <w:sz w:val="24"/>
          <w:lang w:eastAsia="en-US"/>
        </w:rPr>
      </w:pPr>
    </w:p>
    <w:p w14:paraId="60FF102A" w14:textId="77777777" w:rsidR="00186B62" w:rsidRDefault="00177CD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935BD">
        <w:rPr>
          <w:rFonts w:ascii="Arial" w:hAnsi="Arial" w:cs="Arial"/>
          <w:b/>
          <w:sz w:val="22"/>
          <w:szCs w:val="22"/>
        </w:rPr>
        <w:t xml:space="preserve">Reply </w:t>
      </w:r>
      <w:bookmarkStart w:id="0" w:name="OLE_LINK59"/>
      <w:bookmarkStart w:id="1" w:name="OLE_LINK60"/>
      <w:bookmarkStart w:id="2" w:name="OLE_LINK61"/>
      <w:r w:rsidR="00186B62" w:rsidRPr="00186B62">
        <w:rPr>
          <w:rFonts w:ascii="Arial" w:hAnsi="Arial" w:cs="Arial"/>
          <w:b/>
          <w:sz w:val="22"/>
          <w:szCs w:val="22"/>
        </w:rPr>
        <w:t>LS on a single operation for updating both number of UE and number of PDU in EPS</w:t>
      </w:r>
    </w:p>
    <w:p w14:paraId="40AFC60D" w14:textId="7BAE18EC" w:rsidR="004C1B62" w:rsidRDefault="00177CD2">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2E615C">
        <w:rPr>
          <w:rFonts w:ascii="Arial" w:hAnsi="Arial" w:cs="Arial"/>
          <w:b/>
          <w:bCs/>
          <w:sz w:val="22"/>
          <w:szCs w:val="22"/>
        </w:rPr>
        <w:t>Release 17</w:t>
      </w:r>
    </w:p>
    <w:bookmarkEnd w:id="0"/>
    <w:bookmarkEnd w:id="1"/>
    <w:bookmarkEnd w:id="2"/>
    <w:p w14:paraId="324DBA43" w14:textId="00ED6587" w:rsidR="004C1B62" w:rsidRDefault="00177CD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2E615C">
        <w:rPr>
          <w:rFonts w:ascii="Arial" w:hAnsi="Arial" w:cs="Arial"/>
          <w:b/>
          <w:bCs/>
          <w:sz w:val="22"/>
          <w:szCs w:val="22"/>
        </w:rPr>
        <w:t>eNS_Ph2</w:t>
      </w:r>
    </w:p>
    <w:p w14:paraId="6AEF7880" w14:textId="77777777" w:rsidR="004C1B62" w:rsidRDefault="004C1B62">
      <w:pPr>
        <w:spacing w:after="60"/>
        <w:ind w:left="1985" w:hanging="1985"/>
        <w:rPr>
          <w:rFonts w:ascii="Arial" w:hAnsi="Arial" w:cs="Arial"/>
          <w:b/>
          <w:sz w:val="22"/>
          <w:szCs w:val="22"/>
        </w:rPr>
      </w:pPr>
    </w:p>
    <w:p w14:paraId="7FEEB05F" w14:textId="6752B364" w:rsidR="004C1B62" w:rsidRDefault="00177CD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C935BD">
        <w:rPr>
          <w:rFonts w:ascii="Arial" w:hAnsi="Arial" w:cs="Arial"/>
          <w:b/>
          <w:sz w:val="22"/>
          <w:szCs w:val="22"/>
        </w:rPr>
        <w:t>SA2</w:t>
      </w:r>
    </w:p>
    <w:p w14:paraId="02F11FAE" w14:textId="3436DC79" w:rsidR="004C1B62" w:rsidRDefault="00177CD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C935BD">
        <w:rPr>
          <w:rFonts w:ascii="Arial" w:hAnsi="Arial" w:cs="Arial"/>
          <w:b/>
          <w:bCs/>
          <w:sz w:val="22"/>
          <w:szCs w:val="22"/>
        </w:rPr>
        <w:t>CT</w:t>
      </w:r>
      <w:r w:rsidR="00186B62">
        <w:rPr>
          <w:rFonts w:ascii="Arial" w:hAnsi="Arial" w:cs="Arial"/>
          <w:b/>
          <w:bCs/>
          <w:sz w:val="22"/>
          <w:szCs w:val="22"/>
        </w:rPr>
        <w:t>4</w:t>
      </w:r>
    </w:p>
    <w:p w14:paraId="775910BA" w14:textId="4ED1432A" w:rsidR="004C1B62" w:rsidRDefault="00177CD2">
      <w:pPr>
        <w:spacing w:after="60"/>
        <w:ind w:left="1985" w:hanging="1985"/>
        <w:rPr>
          <w:rFonts w:ascii="Arial" w:hAnsi="Arial" w:cs="Arial"/>
          <w:b/>
          <w:bCs/>
          <w:sz w:val="22"/>
          <w:szCs w:val="22"/>
        </w:rPr>
      </w:pPr>
      <w:bookmarkStart w:id="3" w:name="OLE_LINK45"/>
      <w:bookmarkStart w:id="4" w:name="OLE_LINK46"/>
      <w:r>
        <w:rPr>
          <w:rFonts w:ascii="Arial" w:hAnsi="Arial" w:cs="Arial"/>
          <w:b/>
          <w:sz w:val="22"/>
          <w:szCs w:val="22"/>
        </w:rPr>
        <w:t>Cc:</w:t>
      </w:r>
      <w:r>
        <w:rPr>
          <w:rFonts w:ascii="Arial" w:hAnsi="Arial" w:cs="Arial"/>
          <w:b/>
          <w:bCs/>
          <w:sz w:val="22"/>
          <w:szCs w:val="22"/>
        </w:rPr>
        <w:tab/>
      </w:r>
      <w:r w:rsidR="002E615C">
        <w:rPr>
          <w:rFonts w:ascii="Arial" w:hAnsi="Arial" w:cs="Arial"/>
          <w:b/>
          <w:bCs/>
          <w:sz w:val="22"/>
          <w:szCs w:val="22"/>
        </w:rPr>
        <w:t>-</w:t>
      </w:r>
    </w:p>
    <w:bookmarkEnd w:id="3"/>
    <w:bookmarkEnd w:id="4"/>
    <w:p w14:paraId="2EE3AA75" w14:textId="77777777" w:rsidR="004C1B62" w:rsidRDefault="004C1B62">
      <w:pPr>
        <w:spacing w:after="60"/>
        <w:ind w:left="1985" w:hanging="1985"/>
        <w:rPr>
          <w:rFonts w:ascii="Arial" w:hAnsi="Arial" w:cs="Arial"/>
          <w:bCs/>
        </w:rPr>
      </w:pPr>
    </w:p>
    <w:p w14:paraId="6F0F10DC" w14:textId="6A4FA171" w:rsidR="004C1B62" w:rsidRDefault="00177CD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3006B744" w14:textId="4AEC303A" w:rsidR="004C1B62" w:rsidRPr="007F33FD" w:rsidRDefault="00177CD2">
      <w:pPr>
        <w:spacing w:after="60"/>
        <w:ind w:left="1985" w:hanging="1985"/>
        <w:rPr>
          <w:rFonts w:ascii="Arial" w:hAnsi="Arial" w:cs="Arial"/>
          <w:b/>
          <w:bCs/>
          <w:sz w:val="22"/>
          <w:szCs w:val="22"/>
          <w:lang w:val="en-US"/>
        </w:rPr>
      </w:pPr>
      <w:r>
        <w:rPr>
          <w:rFonts w:ascii="Arial" w:hAnsi="Arial" w:cs="Arial"/>
          <w:b/>
          <w:bCs/>
          <w:sz w:val="22"/>
          <w:szCs w:val="22"/>
        </w:rPr>
        <w:tab/>
      </w:r>
      <w:r w:rsidR="00C935BD">
        <w:rPr>
          <w:rFonts w:ascii="Arial" w:hAnsi="Arial" w:cs="Arial"/>
          <w:b/>
          <w:bCs/>
          <w:sz w:val="22"/>
          <w:szCs w:val="22"/>
          <w:lang w:val="en-US"/>
        </w:rPr>
        <w:t>alessio casati</w:t>
      </w:r>
    </w:p>
    <w:p w14:paraId="0CB1828C" w14:textId="015E0CCB" w:rsidR="004C1B62" w:rsidRPr="007F33FD" w:rsidRDefault="00177CD2">
      <w:pPr>
        <w:spacing w:after="60"/>
        <w:ind w:left="1985" w:hanging="1985"/>
        <w:rPr>
          <w:rFonts w:ascii="Arial" w:hAnsi="Arial" w:cs="Arial"/>
          <w:b/>
          <w:bCs/>
          <w:sz w:val="22"/>
          <w:szCs w:val="22"/>
          <w:lang w:val="en-US"/>
        </w:rPr>
      </w:pPr>
      <w:r w:rsidRPr="007F33FD">
        <w:rPr>
          <w:rFonts w:ascii="Arial" w:hAnsi="Arial" w:cs="Arial"/>
          <w:b/>
          <w:bCs/>
          <w:sz w:val="22"/>
          <w:szCs w:val="22"/>
          <w:lang w:val="en-US"/>
        </w:rPr>
        <w:tab/>
      </w:r>
      <w:hyperlink r:id="rId7" w:history="1">
        <w:r w:rsidR="00C935BD" w:rsidRPr="004A7578">
          <w:rPr>
            <w:rStyle w:val="Hyperlink"/>
          </w:rPr>
          <w:t>alessio.casati@nokia.com</w:t>
        </w:r>
      </w:hyperlink>
      <w:r w:rsidR="00C935BD">
        <w:t xml:space="preserve"> </w:t>
      </w:r>
    </w:p>
    <w:p w14:paraId="10E9FC58" w14:textId="77777777" w:rsidR="004C1B62" w:rsidRDefault="00177CD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7B827A61" w14:textId="77777777" w:rsidR="004C1B62" w:rsidRDefault="004C1B62">
      <w:pPr>
        <w:spacing w:after="60"/>
        <w:ind w:left="1985" w:hanging="1985"/>
        <w:rPr>
          <w:rFonts w:ascii="Arial" w:hAnsi="Arial" w:cs="Arial"/>
          <w:b/>
        </w:rPr>
      </w:pPr>
    </w:p>
    <w:p w14:paraId="579DE734" w14:textId="4D0A7EF2" w:rsidR="004C1B62" w:rsidRDefault="00177CD2">
      <w:pPr>
        <w:spacing w:after="60"/>
        <w:ind w:left="1985" w:hanging="1985"/>
        <w:rPr>
          <w:rFonts w:ascii="Arial" w:hAnsi="Arial" w:cs="Arial"/>
          <w:bCs/>
        </w:rPr>
      </w:pPr>
      <w:r>
        <w:rPr>
          <w:rFonts w:ascii="Arial" w:hAnsi="Arial" w:cs="Arial"/>
          <w:b/>
        </w:rPr>
        <w:t>Attachments:</w:t>
      </w:r>
      <w:r>
        <w:rPr>
          <w:rFonts w:ascii="Arial" w:hAnsi="Arial" w:cs="Arial"/>
          <w:bCs/>
        </w:rPr>
        <w:tab/>
      </w:r>
    </w:p>
    <w:p w14:paraId="5FBB9B6B" w14:textId="77777777" w:rsidR="004C1B62" w:rsidRDefault="004C1B62">
      <w:pPr>
        <w:rPr>
          <w:rFonts w:ascii="Arial" w:hAnsi="Arial" w:cs="Arial"/>
        </w:rPr>
      </w:pPr>
    </w:p>
    <w:p w14:paraId="3B46366E" w14:textId="26B4D7D7" w:rsidR="004C1B62" w:rsidRDefault="00177CD2">
      <w:pPr>
        <w:pStyle w:val="Heading1"/>
      </w:pPr>
      <w:r>
        <w:t>1</w:t>
      </w:r>
      <w:r>
        <w:tab/>
        <w:t>Overall description</w:t>
      </w:r>
    </w:p>
    <w:p w14:paraId="05F81E9C" w14:textId="7ED0EC6E" w:rsidR="004C1B62" w:rsidRDefault="00C935BD" w:rsidP="00186B62">
      <w:r>
        <w:t xml:space="preserve">SA2 thanks </w:t>
      </w:r>
      <w:r w:rsidR="002E615C">
        <w:t>CT</w:t>
      </w:r>
      <w:r w:rsidR="00186B62">
        <w:t>4</w:t>
      </w:r>
      <w:r>
        <w:t xml:space="preserve"> for their LS in</w:t>
      </w:r>
      <w:r w:rsidR="002E615C">
        <w:t xml:space="preserve"> </w:t>
      </w:r>
      <w:hyperlink r:id="rId9" w:history="1">
        <w:r w:rsidR="00186B62">
          <w:rPr>
            <w:rStyle w:val="Hyperlink"/>
            <w:b/>
            <w:bCs/>
          </w:rPr>
          <w:t>C4-220331</w:t>
        </w:r>
      </w:hyperlink>
      <w:r>
        <w:t xml:space="preserve"> on the h</w:t>
      </w:r>
      <w:r w:rsidR="00186B62" w:rsidRPr="00186B62">
        <w:t xml:space="preserve"> scenario where a single service operation can be triggered to update both number of UE and number of PDU session counting for a S-NSSAI </w:t>
      </w:r>
      <w:r w:rsidR="00186B62">
        <w:t>when EPS counting is required</w:t>
      </w:r>
      <w:r w:rsidR="00186B62" w:rsidRPr="00186B62">
        <w:t>.</w:t>
      </w:r>
      <w:r w:rsidR="00186B62">
        <w:t xml:space="preserve"> SA2 agrees th</w:t>
      </w:r>
      <w:r w:rsidR="00186B62" w:rsidRPr="00186B62">
        <w:t>is will reduce the number of transactions required to update the number of UE count and the number of PDU session count in the NSACF to half</w:t>
      </w:r>
      <w:r w:rsidR="00186B62">
        <w:t xml:space="preserve"> when EPS counting is required</w:t>
      </w:r>
      <w:r w:rsidR="00186B62" w:rsidRPr="00186B62">
        <w:t>, and thereby improving the network performance.</w:t>
      </w:r>
      <w:r w:rsidR="00186B62">
        <w:t xml:space="preserve"> SA2 has agreed the attached CRs, which describe how the operation used to update the number of PDU sessions can trigger logic in the NSACF to also update the number of UEs, and that the reply the SMF+PGW-C receives is descriptive of whether it is the reaching of the maximum number of UEs or the maximum number of PDU sessions to have caused the rejection of a PDU session.</w:t>
      </w:r>
    </w:p>
    <w:p w14:paraId="1ABAF97A" w14:textId="5A0780B8" w:rsidR="004C1B62" w:rsidRDefault="00177CD2">
      <w:pPr>
        <w:spacing w:after="120"/>
        <w:ind w:left="1985" w:hanging="1985"/>
        <w:rPr>
          <w:rFonts w:ascii="Arial" w:hAnsi="Arial" w:cs="Arial"/>
          <w:b/>
        </w:rPr>
      </w:pPr>
      <w:r>
        <w:rPr>
          <w:rFonts w:ascii="Arial" w:hAnsi="Arial" w:cs="Arial"/>
          <w:b/>
        </w:rPr>
        <w:t xml:space="preserve">To </w:t>
      </w:r>
      <w:r w:rsidR="00F2677B">
        <w:rPr>
          <w:rFonts w:ascii="Arial" w:hAnsi="Arial" w:cs="Arial"/>
          <w:b/>
        </w:rPr>
        <w:t>SA2</w:t>
      </w:r>
      <w:r>
        <w:rPr>
          <w:rFonts w:ascii="Arial" w:hAnsi="Arial" w:cs="Arial"/>
          <w:b/>
        </w:rPr>
        <w:t xml:space="preserve"> </w:t>
      </w:r>
    </w:p>
    <w:p w14:paraId="120176A5" w14:textId="39D270DE" w:rsidR="004C1B62" w:rsidRDefault="00177CD2">
      <w:pPr>
        <w:spacing w:after="120"/>
        <w:ind w:left="993" w:hanging="993"/>
        <w:rPr>
          <w:rFonts w:ascii="Arial" w:hAnsi="Arial" w:cs="Arial"/>
          <w:color w:val="0070C0"/>
        </w:rPr>
      </w:pPr>
      <w:r>
        <w:rPr>
          <w:rFonts w:ascii="Arial" w:hAnsi="Arial" w:cs="Arial"/>
          <w:b/>
        </w:rPr>
        <w:t>ACTION:</w:t>
      </w:r>
      <w:r w:rsidR="00C935BD">
        <w:rPr>
          <w:rFonts w:ascii="Arial" w:hAnsi="Arial" w:cs="Arial"/>
          <w:b/>
        </w:rPr>
        <w:t xml:space="preserve"> </w:t>
      </w:r>
      <w:r w:rsidR="00C935BD" w:rsidRPr="00C935BD">
        <w:rPr>
          <w:rFonts w:ascii="Arial" w:hAnsi="Arial" w:cs="Arial"/>
          <w:bCs/>
        </w:rPr>
        <w:t>S</w:t>
      </w:r>
      <w:r w:rsidR="00F2677B" w:rsidRPr="00C935BD">
        <w:rPr>
          <w:rFonts w:ascii="Arial" w:hAnsi="Arial" w:cs="Arial"/>
          <w:bCs/>
          <w:lang w:eastAsia="zh-CN"/>
        </w:rPr>
        <w:t>A2</w:t>
      </w:r>
      <w:r w:rsidR="00C935BD" w:rsidRPr="00C935BD">
        <w:rPr>
          <w:rFonts w:ascii="Arial" w:hAnsi="Arial" w:cs="Arial"/>
          <w:bCs/>
          <w:lang w:eastAsia="zh-CN"/>
        </w:rPr>
        <w:t xml:space="preserve"> </w:t>
      </w:r>
      <w:r w:rsidR="00C935BD">
        <w:rPr>
          <w:rFonts w:ascii="Arial" w:hAnsi="Arial" w:cs="Arial"/>
          <w:bCs/>
          <w:lang w:eastAsia="zh-CN"/>
        </w:rPr>
        <w:t>kindly ask CT</w:t>
      </w:r>
      <w:r w:rsidR="00186B62">
        <w:rPr>
          <w:rFonts w:ascii="Arial" w:hAnsi="Arial" w:cs="Arial"/>
          <w:bCs/>
          <w:lang w:eastAsia="zh-CN"/>
        </w:rPr>
        <w:t>4</w:t>
      </w:r>
      <w:r w:rsidR="00C935BD">
        <w:rPr>
          <w:rFonts w:ascii="Arial" w:hAnsi="Arial" w:cs="Arial"/>
          <w:bCs/>
          <w:lang w:eastAsia="zh-CN"/>
        </w:rPr>
        <w:t xml:space="preserve"> to take the above into account.</w:t>
      </w:r>
    </w:p>
    <w:p w14:paraId="46E4FC84" w14:textId="77777777" w:rsidR="004C1B62" w:rsidRDefault="004C1B62">
      <w:pPr>
        <w:spacing w:after="120"/>
        <w:ind w:left="993" w:hanging="993"/>
        <w:rPr>
          <w:rFonts w:ascii="Arial" w:hAnsi="Arial" w:cs="Arial"/>
        </w:rPr>
      </w:pPr>
    </w:p>
    <w:p w14:paraId="59B83F66" w14:textId="393A5D70" w:rsidR="004C1B62" w:rsidRDefault="00177CD2">
      <w:pPr>
        <w:pStyle w:val="Heading1"/>
        <w:rPr>
          <w:szCs w:val="36"/>
        </w:rPr>
      </w:pPr>
      <w:r>
        <w:rPr>
          <w:szCs w:val="36"/>
        </w:rPr>
        <w:t>3</w:t>
      </w:r>
      <w:r>
        <w:rPr>
          <w:szCs w:val="36"/>
        </w:rPr>
        <w:tab/>
        <w:t xml:space="preserve">Dates of next </w:t>
      </w:r>
      <w:r>
        <w:rPr>
          <w:rFonts w:cs="Arial"/>
          <w:bCs/>
          <w:szCs w:val="36"/>
        </w:rPr>
        <w:t xml:space="preserve">TSG </w:t>
      </w:r>
      <w:r w:rsidR="00C935BD">
        <w:rPr>
          <w:rFonts w:cs="Arial"/>
          <w:szCs w:val="36"/>
        </w:rPr>
        <w:t xml:space="preserve">SA </w:t>
      </w:r>
      <w:r>
        <w:rPr>
          <w:rFonts w:cs="Arial"/>
          <w:bCs/>
          <w:szCs w:val="36"/>
        </w:rPr>
        <w:t xml:space="preserve">WG </w:t>
      </w:r>
      <w:r w:rsidR="00C935BD">
        <w:rPr>
          <w:rFonts w:cs="Arial"/>
          <w:bCs/>
          <w:szCs w:val="36"/>
        </w:rPr>
        <w:t>2</w:t>
      </w:r>
      <w:r>
        <w:rPr>
          <w:szCs w:val="36"/>
        </w:rPr>
        <w:t xml:space="preserve"> meetings</w:t>
      </w:r>
    </w:p>
    <w:p w14:paraId="4F58D8F4" w14:textId="3A81B462" w:rsidR="004C1B62" w:rsidRPr="00F2677B" w:rsidRDefault="00FD7735" w:rsidP="00C935BD">
      <w:pPr>
        <w:tabs>
          <w:tab w:val="left" w:pos="5103"/>
        </w:tabs>
        <w:spacing w:after="120"/>
        <w:ind w:left="2268" w:hanging="2268"/>
        <w:rPr>
          <w:rFonts w:ascii="Arial" w:hAnsi="Arial" w:cs="Arial"/>
          <w:bCs/>
        </w:rPr>
      </w:pPr>
      <w:hyperlink r:id="rId10" w:history="1">
        <w:r w:rsidR="00C935BD">
          <w:rPr>
            <w:rStyle w:val="Hyperlink"/>
            <w:rFonts w:ascii="Arial" w:hAnsi="Arial" w:cs="Arial"/>
            <w:bCs/>
          </w:rPr>
          <w:t>FUTURE SA2 MEETINGS</w:t>
        </w:r>
        <w:r w:rsidR="00C935BD" w:rsidRPr="00C935BD">
          <w:rPr>
            <w:rStyle w:val="Hyperlink"/>
            <w:rFonts w:ascii="Arial" w:hAnsi="Arial" w:cs="Arial"/>
            <w:bCs/>
          </w:rPr>
          <w:t xml:space="preserve"> </w:t>
        </w:r>
      </w:hyperlink>
    </w:p>
    <w:sectPr w:rsidR="004C1B62" w:rsidRPr="00F2677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A9C31" w14:textId="77777777" w:rsidR="009B52A4" w:rsidRDefault="009B52A4">
      <w:pPr>
        <w:spacing w:after="0"/>
      </w:pPr>
      <w:r>
        <w:separator/>
      </w:r>
    </w:p>
  </w:endnote>
  <w:endnote w:type="continuationSeparator" w:id="0">
    <w:p w14:paraId="70B44DCE" w14:textId="77777777" w:rsidR="009B52A4" w:rsidRDefault="009B5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54F9A" w14:textId="77777777" w:rsidR="009B52A4" w:rsidRDefault="009B52A4">
      <w:pPr>
        <w:spacing w:after="0"/>
      </w:pPr>
      <w:r>
        <w:separator/>
      </w:r>
    </w:p>
  </w:footnote>
  <w:footnote w:type="continuationSeparator" w:id="0">
    <w:p w14:paraId="66162DB7" w14:textId="77777777" w:rsidR="009B52A4" w:rsidRDefault="009B52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31276A"/>
    <w:multiLevelType w:val="hybridMultilevel"/>
    <w:tmpl w:val="88BE61C4"/>
    <w:lvl w:ilvl="0" w:tplc="BBCE5AA2">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0C93726"/>
    <w:multiLevelType w:val="hybridMultilevel"/>
    <w:tmpl w:val="ECFCFF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62"/>
    <w:rsid w:val="00000B01"/>
    <w:rsid w:val="000D068C"/>
    <w:rsid w:val="00177CD2"/>
    <w:rsid w:val="00186B62"/>
    <w:rsid w:val="0020362D"/>
    <w:rsid w:val="00227D09"/>
    <w:rsid w:val="002B1623"/>
    <w:rsid w:val="002E615C"/>
    <w:rsid w:val="003618D2"/>
    <w:rsid w:val="003D77AD"/>
    <w:rsid w:val="00476E78"/>
    <w:rsid w:val="004A72DB"/>
    <w:rsid w:val="004C1B62"/>
    <w:rsid w:val="004F56BD"/>
    <w:rsid w:val="005356D1"/>
    <w:rsid w:val="0055722A"/>
    <w:rsid w:val="005F5C9F"/>
    <w:rsid w:val="00604C14"/>
    <w:rsid w:val="00666EB3"/>
    <w:rsid w:val="00711A23"/>
    <w:rsid w:val="007507E8"/>
    <w:rsid w:val="007550FE"/>
    <w:rsid w:val="007765A5"/>
    <w:rsid w:val="007D7AB6"/>
    <w:rsid w:val="007E43C1"/>
    <w:rsid w:val="007F33FD"/>
    <w:rsid w:val="008212A0"/>
    <w:rsid w:val="0085681A"/>
    <w:rsid w:val="008B2BE0"/>
    <w:rsid w:val="009B0D9A"/>
    <w:rsid w:val="009B47B7"/>
    <w:rsid w:val="009B52A4"/>
    <w:rsid w:val="009D160E"/>
    <w:rsid w:val="00AB2AAC"/>
    <w:rsid w:val="00AC1C82"/>
    <w:rsid w:val="00B02AEF"/>
    <w:rsid w:val="00B27248"/>
    <w:rsid w:val="00B8461E"/>
    <w:rsid w:val="00BD3A67"/>
    <w:rsid w:val="00BF749E"/>
    <w:rsid w:val="00C33A9A"/>
    <w:rsid w:val="00C73A0A"/>
    <w:rsid w:val="00C9133F"/>
    <w:rsid w:val="00C935BD"/>
    <w:rsid w:val="00D753C8"/>
    <w:rsid w:val="00DB03AB"/>
    <w:rsid w:val="00DE4A13"/>
    <w:rsid w:val="00DE7E77"/>
    <w:rsid w:val="00E34509"/>
    <w:rsid w:val="00E52AFA"/>
    <w:rsid w:val="00E533A7"/>
    <w:rsid w:val="00EF76BF"/>
    <w:rsid w:val="00F2677B"/>
    <w:rsid w:val="00FD773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530D0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7E8"/>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750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7507E8"/>
    <w:pPr>
      <w:pBdr>
        <w:top w:val="none" w:sz="0" w:space="0" w:color="auto"/>
      </w:pBdr>
      <w:spacing w:before="180"/>
      <w:outlineLvl w:val="1"/>
    </w:pPr>
    <w:rPr>
      <w:sz w:val="32"/>
    </w:rPr>
  </w:style>
  <w:style w:type="paragraph" w:styleId="Heading3">
    <w:name w:val="heading 3"/>
    <w:aliases w:val="H3,h3"/>
    <w:basedOn w:val="Heading2"/>
    <w:next w:val="Normal"/>
    <w:qFormat/>
    <w:rsid w:val="007507E8"/>
    <w:pPr>
      <w:spacing w:before="120"/>
      <w:outlineLvl w:val="2"/>
    </w:pPr>
    <w:rPr>
      <w:sz w:val="28"/>
    </w:rPr>
  </w:style>
  <w:style w:type="paragraph" w:styleId="Heading4">
    <w:name w:val="heading 4"/>
    <w:aliases w:val="h4"/>
    <w:basedOn w:val="Heading3"/>
    <w:next w:val="Normal"/>
    <w:qFormat/>
    <w:rsid w:val="007507E8"/>
    <w:pPr>
      <w:ind w:left="1418" w:hanging="1418"/>
      <w:outlineLvl w:val="3"/>
    </w:pPr>
    <w:rPr>
      <w:sz w:val="24"/>
    </w:rPr>
  </w:style>
  <w:style w:type="paragraph" w:styleId="Heading5">
    <w:name w:val="heading 5"/>
    <w:aliases w:val="h5"/>
    <w:basedOn w:val="Heading4"/>
    <w:next w:val="Normal"/>
    <w:qFormat/>
    <w:rsid w:val="007507E8"/>
    <w:pPr>
      <w:ind w:left="1701" w:hanging="1701"/>
      <w:outlineLvl w:val="4"/>
    </w:pPr>
    <w:rPr>
      <w:sz w:val="22"/>
    </w:rPr>
  </w:style>
  <w:style w:type="paragraph" w:styleId="Heading6">
    <w:name w:val="heading 6"/>
    <w:aliases w:val="h6"/>
    <w:basedOn w:val="H6"/>
    <w:next w:val="Normal"/>
    <w:qFormat/>
    <w:rsid w:val="007507E8"/>
    <w:pPr>
      <w:outlineLvl w:val="5"/>
    </w:pPr>
  </w:style>
  <w:style w:type="paragraph" w:styleId="Heading7">
    <w:name w:val="heading 7"/>
    <w:basedOn w:val="H6"/>
    <w:next w:val="Normal"/>
    <w:qFormat/>
    <w:rsid w:val="007507E8"/>
    <w:pPr>
      <w:outlineLvl w:val="6"/>
    </w:pPr>
  </w:style>
  <w:style w:type="paragraph" w:styleId="Heading8">
    <w:name w:val="heading 8"/>
    <w:basedOn w:val="Heading1"/>
    <w:next w:val="Normal"/>
    <w:qFormat/>
    <w:rsid w:val="007507E8"/>
    <w:pPr>
      <w:ind w:left="0" w:firstLine="0"/>
      <w:outlineLvl w:val="7"/>
    </w:pPr>
  </w:style>
  <w:style w:type="paragraph" w:styleId="Heading9">
    <w:name w:val="heading 9"/>
    <w:basedOn w:val="Heading8"/>
    <w:next w:val="Normal"/>
    <w:qFormat/>
    <w:rsid w:val="007507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507E8"/>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7507E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507E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eastAsia="en-GB"/>
    </w:rPr>
  </w:style>
  <w:style w:type="paragraph" w:styleId="TOC8">
    <w:name w:val="toc 8"/>
    <w:basedOn w:val="TOC1"/>
    <w:semiHidden/>
    <w:rsid w:val="007507E8"/>
    <w:pPr>
      <w:spacing w:before="180"/>
      <w:ind w:left="2693" w:hanging="2693"/>
    </w:pPr>
    <w:rPr>
      <w:b/>
    </w:rPr>
  </w:style>
  <w:style w:type="paragraph" w:styleId="TOC1">
    <w:name w:val="toc 1"/>
    <w:semiHidden/>
    <w:rsid w:val="00750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750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7507E8"/>
    <w:pPr>
      <w:ind w:left="1701" w:hanging="1701"/>
    </w:pPr>
  </w:style>
  <w:style w:type="paragraph" w:styleId="TOC4">
    <w:name w:val="toc 4"/>
    <w:basedOn w:val="TOC3"/>
    <w:semiHidden/>
    <w:rsid w:val="007507E8"/>
    <w:pPr>
      <w:ind w:left="1418" w:hanging="1418"/>
    </w:pPr>
  </w:style>
  <w:style w:type="paragraph" w:styleId="TOC3">
    <w:name w:val="toc 3"/>
    <w:basedOn w:val="TOC2"/>
    <w:semiHidden/>
    <w:rsid w:val="007507E8"/>
    <w:pPr>
      <w:ind w:left="1134" w:hanging="1134"/>
    </w:pPr>
  </w:style>
  <w:style w:type="paragraph" w:styleId="TOC2">
    <w:name w:val="toc 2"/>
    <w:basedOn w:val="TOC1"/>
    <w:semiHidden/>
    <w:rsid w:val="007507E8"/>
    <w:pPr>
      <w:keepNext w:val="0"/>
      <w:spacing w:before="0"/>
      <w:ind w:left="851" w:hanging="851"/>
    </w:pPr>
    <w:rPr>
      <w:sz w:val="20"/>
    </w:rPr>
  </w:style>
  <w:style w:type="paragraph" w:styleId="Index2">
    <w:name w:val="index 2"/>
    <w:basedOn w:val="Index1"/>
    <w:semiHidden/>
    <w:rsid w:val="007507E8"/>
    <w:pPr>
      <w:ind w:left="284"/>
    </w:pPr>
  </w:style>
  <w:style w:type="paragraph" w:styleId="Index1">
    <w:name w:val="index 1"/>
    <w:basedOn w:val="Normal"/>
    <w:semiHidden/>
    <w:rsid w:val="007507E8"/>
    <w:pPr>
      <w:keepLines/>
      <w:spacing w:after="0"/>
    </w:pPr>
  </w:style>
  <w:style w:type="paragraph" w:customStyle="1" w:styleId="ZH">
    <w:name w:val="ZH"/>
    <w:rsid w:val="007507E8"/>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7507E8"/>
    <w:pPr>
      <w:outlineLvl w:val="9"/>
    </w:pPr>
  </w:style>
  <w:style w:type="paragraph" w:styleId="ListNumber2">
    <w:name w:val="List Number 2"/>
    <w:basedOn w:val="ListNumber"/>
    <w:semiHidden/>
    <w:rsid w:val="007507E8"/>
    <w:pPr>
      <w:ind w:left="851"/>
    </w:pPr>
  </w:style>
  <w:style w:type="character" w:styleId="FootnoteReference">
    <w:name w:val="footnote reference"/>
    <w:basedOn w:val="DefaultParagraphFont"/>
    <w:semiHidden/>
    <w:rsid w:val="007507E8"/>
    <w:rPr>
      <w:b/>
      <w:position w:val="6"/>
      <w:sz w:val="16"/>
    </w:rPr>
  </w:style>
  <w:style w:type="paragraph" w:styleId="FootnoteText">
    <w:name w:val="footnote text"/>
    <w:basedOn w:val="Normal"/>
    <w:link w:val="FootnoteTextChar"/>
    <w:semiHidden/>
    <w:rsid w:val="007507E8"/>
    <w:pPr>
      <w:keepLines/>
      <w:spacing w:after="0"/>
      <w:ind w:left="454" w:hanging="454"/>
    </w:pPr>
    <w:rPr>
      <w:sz w:val="16"/>
    </w:rPr>
  </w:style>
  <w:style w:type="character" w:customStyle="1" w:styleId="FootnoteTextChar">
    <w:name w:val="Footnote Text Char"/>
    <w:link w:val="FootnoteText"/>
    <w:semiHidden/>
    <w:rPr>
      <w:sz w:val="16"/>
      <w:lang w:eastAsia="en-GB"/>
    </w:rPr>
  </w:style>
  <w:style w:type="paragraph" w:customStyle="1" w:styleId="TAH">
    <w:name w:val="TAH"/>
    <w:basedOn w:val="TAC"/>
    <w:rsid w:val="007507E8"/>
    <w:rPr>
      <w:b/>
    </w:rPr>
  </w:style>
  <w:style w:type="paragraph" w:customStyle="1" w:styleId="TAC">
    <w:name w:val="TAC"/>
    <w:basedOn w:val="TAL"/>
    <w:rsid w:val="007507E8"/>
    <w:pPr>
      <w:jc w:val="center"/>
    </w:pPr>
  </w:style>
  <w:style w:type="paragraph" w:customStyle="1" w:styleId="TF">
    <w:name w:val="TF"/>
    <w:basedOn w:val="TH"/>
    <w:rsid w:val="007507E8"/>
    <w:pPr>
      <w:keepNext w:val="0"/>
      <w:spacing w:before="0" w:after="240"/>
    </w:pPr>
  </w:style>
  <w:style w:type="paragraph" w:customStyle="1" w:styleId="NO">
    <w:name w:val="NO"/>
    <w:basedOn w:val="Normal"/>
    <w:rsid w:val="007507E8"/>
    <w:pPr>
      <w:keepLines/>
      <w:ind w:left="1135" w:hanging="851"/>
    </w:pPr>
  </w:style>
  <w:style w:type="paragraph" w:styleId="TOC9">
    <w:name w:val="toc 9"/>
    <w:basedOn w:val="TOC8"/>
    <w:semiHidden/>
    <w:rsid w:val="007507E8"/>
    <w:pPr>
      <w:ind w:left="1418" w:hanging="1418"/>
    </w:pPr>
  </w:style>
  <w:style w:type="paragraph" w:customStyle="1" w:styleId="EX">
    <w:name w:val="EX"/>
    <w:basedOn w:val="Normal"/>
    <w:rsid w:val="007507E8"/>
    <w:pPr>
      <w:keepLines/>
      <w:ind w:left="1702" w:hanging="1418"/>
    </w:pPr>
  </w:style>
  <w:style w:type="paragraph" w:customStyle="1" w:styleId="FP">
    <w:name w:val="FP"/>
    <w:basedOn w:val="Normal"/>
    <w:rsid w:val="007507E8"/>
    <w:pPr>
      <w:spacing w:after="0"/>
    </w:pPr>
  </w:style>
  <w:style w:type="paragraph" w:customStyle="1" w:styleId="LD">
    <w:name w:val="LD"/>
    <w:rsid w:val="007507E8"/>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7507E8"/>
    <w:pPr>
      <w:spacing w:after="0"/>
    </w:pPr>
  </w:style>
  <w:style w:type="paragraph" w:customStyle="1" w:styleId="EW">
    <w:name w:val="EW"/>
    <w:basedOn w:val="EX"/>
    <w:rsid w:val="007507E8"/>
    <w:pPr>
      <w:spacing w:after="0"/>
    </w:pPr>
  </w:style>
  <w:style w:type="paragraph" w:styleId="TOC6">
    <w:name w:val="toc 6"/>
    <w:basedOn w:val="TOC5"/>
    <w:next w:val="Normal"/>
    <w:semiHidden/>
    <w:rsid w:val="007507E8"/>
    <w:pPr>
      <w:ind w:left="1985" w:hanging="1985"/>
    </w:pPr>
  </w:style>
  <w:style w:type="paragraph" w:styleId="TOC7">
    <w:name w:val="toc 7"/>
    <w:basedOn w:val="TOC6"/>
    <w:next w:val="Normal"/>
    <w:semiHidden/>
    <w:rsid w:val="007507E8"/>
    <w:pPr>
      <w:ind w:left="2268" w:hanging="2268"/>
    </w:pPr>
  </w:style>
  <w:style w:type="paragraph" w:styleId="ListBullet2">
    <w:name w:val="List Bullet 2"/>
    <w:basedOn w:val="ListBullet"/>
    <w:semiHidden/>
    <w:rsid w:val="007507E8"/>
    <w:pPr>
      <w:ind w:left="851"/>
    </w:pPr>
  </w:style>
  <w:style w:type="paragraph" w:styleId="ListBullet3">
    <w:name w:val="List Bullet 3"/>
    <w:basedOn w:val="ListBullet2"/>
    <w:semiHidden/>
    <w:rsid w:val="007507E8"/>
    <w:pPr>
      <w:ind w:left="1135"/>
    </w:pPr>
  </w:style>
  <w:style w:type="paragraph" w:styleId="ListNumber">
    <w:name w:val="List Number"/>
    <w:basedOn w:val="List"/>
    <w:semiHidden/>
    <w:rsid w:val="007507E8"/>
  </w:style>
  <w:style w:type="paragraph" w:customStyle="1" w:styleId="EQ">
    <w:name w:val="EQ"/>
    <w:basedOn w:val="Normal"/>
    <w:next w:val="Normal"/>
    <w:rsid w:val="007507E8"/>
    <w:pPr>
      <w:keepLines/>
      <w:tabs>
        <w:tab w:val="center" w:pos="4536"/>
        <w:tab w:val="right" w:pos="9072"/>
      </w:tabs>
    </w:pPr>
    <w:rPr>
      <w:noProof/>
    </w:rPr>
  </w:style>
  <w:style w:type="paragraph" w:customStyle="1" w:styleId="TH">
    <w:name w:val="TH"/>
    <w:basedOn w:val="Normal"/>
    <w:rsid w:val="007507E8"/>
    <w:pPr>
      <w:keepNext/>
      <w:keepLines/>
      <w:spacing w:before="60"/>
      <w:jc w:val="center"/>
    </w:pPr>
    <w:rPr>
      <w:rFonts w:ascii="Arial" w:hAnsi="Arial"/>
      <w:b/>
    </w:rPr>
  </w:style>
  <w:style w:type="paragraph" w:customStyle="1" w:styleId="NF">
    <w:name w:val="NF"/>
    <w:basedOn w:val="NO"/>
    <w:rsid w:val="007507E8"/>
    <w:pPr>
      <w:keepNext/>
      <w:spacing w:after="0"/>
    </w:pPr>
    <w:rPr>
      <w:rFonts w:ascii="Arial" w:hAnsi="Arial"/>
      <w:sz w:val="18"/>
    </w:rPr>
  </w:style>
  <w:style w:type="paragraph" w:customStyle="1" w:styleId="PL">
    <w:name w:val="PL"/>
    <w:rsid w:val="00750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7507E8"/>
    <w:pPr>
      <w:jc w:val="right"/>
    </w:pPr>
  </w:style>
  <w:style w:type="paragraph" w:customStyle="1" w:styleId="H6">
    <w:name w:val="H6"/>
    <w:basedOn w:val="Heading5"/>
    <w:next w:val="Normal"/>
    <w:rsid w:val="007507E8"/>
    <w:pPr>
      <w:ind w:left="1985" w:hanging="1985"/>
      <w:outlineLvl w:val="9"/>
    </w:pPr>
    <w:rPr>
      <w:sz w:val="20"/>
    </w:rPr>
  </w:style>
  <w:style w:type="paragraph" w:customStyle="1" w:styleId="TAN">
    <w:name w:val="TAN"/>
    <w:basedOn w:val="TAL"/>
    <w:rsid w:val="007507E8"/>
    <w:pPr>
      <w:ind w:left="851" w:hanging="851"/>
    </w:pPr>
  </w:style>
  <w:style w:type="paragraph" w:customStyle="1" w:styleId="TAL">
    <w:name w:val="TAL"/>
    <w:basedOn w:val="Normal"/>
    <w:rsid w:val="007507E8"/>
    <w:pPr>
      <w:keepNext/>
      <w:keepLines/>
      <w:spacing w:after="0"/>
    </w:pPr>
    <w:rPr>
      <w:rFonts w:ascii="Arial" w:hAnsi="Arial"/>
      <w:sz w:val="18"/>
    </w:rPr>
  </w:style>
  <w:style w:type="paragraph" w:customStyle="1" w:styleId="ZA">
    <w:name w:val="ZA"/>
    <w:rsid w:val="00750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750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7507E8"/>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750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7507E8"/>
    <w:pPr>
      <w:framePr w:wrap="notBeside" w:y="16161"/>
    </w:pPr>
  </w:style>
  <w:style w:type="character" w:customStyle="1" w:styleId="ZGSM">
    <w:name w:val="ZGSM"/>
    <w:rsid w:val="007507E8"/>
  </w:style>
  <w:style w:type="paragraph" w:styleId="List2">
    <w:name w:val="List 2"/>
    <w:basedOn w:val="List"/>
    <w:semiHidden/>
    <w:rsid w:val="007507E8"/>
    <w:pPr>
      <w:ind w:left="851"/>
    </w:pPr>
  </w:style>
  <w:style w:type="paragraph" w:customStyle="1" w:styleId="ZG">
    <w:name w:val="ZG"/>
    <w:rsid w:val="00750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7507E8"/>
    <w:pPr>
      <w:ind w:left="1135"/>
    </w:pPr>
  </w:style>
  <w:style w:type="paragraph" w:styleId="List4">
    <w:name w:val="List 4"/>
    <w:basedOn w:val="List3"/>
    <w:semiHidden/>
    <w:rsid w:val="007507E8"/>
    <w:pPr>
      <w:ind w:left="1418"/>
    </w:pPr>
  </w:style>
  <w:style w:type="paragraph" w:styleId="List5">
    <w:name w:val="List 5"/>
    <w:basedOn w:val="List4"/>
    <w:semiHidden/>
    <w:rsid w:val="007507E8"/>
    <w:pPr>
      <w:ind w:left="1702"/>
    </w:pPr>
  </w:style>
  <w:style w:type="paragraph" w:customStyle="1" w:styleId="EditorsNote">
    <w:name w:val="Editor's Note"/>
    <w:basedOn w:val="NO"/>
    <w:rsid w:val="007507E8"/>
    <w:rPr>
      <w:color w:val="FF0000"/>
    </w:rPr>
  </w:style>
  <w:style w:type="paragraph" w:styleId="List">
    <w:name w:val="List"/>
    <w:basedOn w:val="Normal"/>
    <w:semiHidden/>
    <w:rsid w:val="007507E8"/>
    <w:pPr>
      <w:ind w:left="568" w:hanging="284"/>
    </w:pPr>
  </w:style>
  <w:style w:type="paragraph" w:styleId="ListBullet">
    <w:name w:val="List Bullet"/>
    <w:basedOn w:val="List"/>
    <w:semiHidden/>
    <w:rsid w:val="007507E8"/>
  </w:style>
  <w:style w:type="paragraph" w:styleId="ListBullet4">
    <w:name w:val="List Bullet 4"/>
    <w:basedOn w:val="ListBullet3"/>
    <w:semiHidden/>
    <w:rsid w:val="007507E8"/>
    <w:pPr>
      <w:ind w:left="1418"/>
    </w:pPr>
  </w:style>
  <w:style w:type="paragraph" w:styleId="ListBullet5">
    <w:name w:val="List Bullet 5"/>
    <w:basedOn w:val="ListBullet4"/>
    <w:semiHidden/>
    <w:rsid w:val="007507E8"/>
    <w:pPr>
      <w:ind w:left="1702"/>
    </w:pPr>
  </w:style>
  <w:style w:type="paragraph" w:customStyle="1" w:styleId="B2">
    <w:name w:val="B2"/>
    <w:basedOn w:val="List2"/>
    <w:rsid w:val="007507E8"/>
  </w:style>
  <w:style w:type="paragraph" w:customStyle="1" w:styleId="B3">
    <w:name w:val="B3"/>
    <w:basedOn w:val="List3"/>
    <w:rsid w:val="007507E8"/>
  </w:style>
  <w:style w:type="paragraph" w:customStyle="1" w:styleId="B4">
    <w:name w:val="B4"/>
    <w:basedOn w:val="List4"/>
    <w:rsid w:val="007507E8"/>
  </w:style>
  <w:style w:type="paragraph" w:customStyle="1" w:styleId="B5">
    <w:name w:val="B5"/>
    <w:basedOn w:val="List5"/>
    <w:rsid w:val="007507E8"/>
  </w:style>
  <w:style w:type="paragraph" w:customStyle="1" w:styleId="ZTD">
    <w:name w:val="ZTD"/>
    <w:basedOn w:val="ZB"/>
    <w:rsid w:val="007507E8"/>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paragraph" w:styleId="ListParagraph">
    <w:name w:val="List Paragraph"/>
    <w:basedOn w:val="Normal"/>
    <w:uiPriority w:val="34"/>
    <w:qFormat/>
    <w:rsid w:val="0055722A"/>
    <w:pPr>
      <w:ind w:left="720"/>
      <w:contextualSpacing/>
    </w:pPr>
  </w:style>
  <w:style w:type="character" w:styleId="UnresolvedMention">
    <w:name w:val="Unresolved Mention"/>
    <w:basedOn w:val="DefaultParagraphFont"/>
    <w:uiPriority w:val="99"/>
    <w:semiHidden/>
    <w:unhideWhenUsed/>
    <w:rsid w:val="007F3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632699">
      <w:bodyDiv w:val="1"/>
      <w:marLeft w:val="0"/>
      <w:marRight w:val="0"/>
      <w:marTop w:val="0"/>
      <w:marBottom w:val="0"/>
      <w:divBdr>
        <w:top w:val="none" w:sz="0" w:space="0" w:color="auto"/>
        <w:left w:val="none" w:sz="0" w:space="0" w:color="auto"/>
        <w:bottom w:val="none" w:sz="0" w:space="0" w:color="auto"/>
        <w:right w:val="none" w:sz="0" w:space="0" w:color="auto"/>
      </w:divBdr>
    </w:div>
    <w:div w:id="628437823">
      <w:bodyDiv w:val="1"/>
      <w:marLeft w:val="0"/>
      <w:marRight w:val="0"/>
      <w:marTop w:val="0"/>
      <w:marBottom w:val="0"/>
      <w:divBdr>
        <w:top w:val="none" w:sz="0" w:space="0" w:color="auto"/>
        <w:left w:val="none" w:sz="0" w:space="0" w:color="auto"/>
        <w:bottom w:val="none" w:sz="0" w:space="0" w:color="auto"/>
        <w:right w:val="none" w:sz="0" w:space="0" w:color="auto"/>
      </w:divBdr>
    </w:div>
    <w:div w:id="702287701">
      <w:bodyDiv w:val="1"/>
      <w:marLeft w:val="0"/>
      <w:marRight w:val="0"/>
      <w:marTop w:val="0"/>
      <w:marBottom w:val="0"/>
      <w:divBdr>
        <w:top w:val="none" w:sz="0" w:space="0" w:color="auto"/>
        <w:left w:val="none" w:sz="0" w:space="0" w:color="auto"/>
        <w:bottom w:val="none" w:sz="0" w:space="0" w:color="auto"/>
        <w:right w:val="none" w:sz="0" w:space="0" w:color="auto"/>
      </w:divBdr>
    </w:div>
    <w:div w:id="1129978011">
      <w:bodyDiv w:val="1"/>
      <w:marLeft w:val="0"/>
      <w:marRight w:val="0"/>
      <w:marTop w:val="0"/>
      <w:marBottom w:val="0"/>
      <w:divBdr>
        <w:top w:val="none" w:sz="0" w:space="0" w:color="auto"/>
        <w:left w:val="none" w:sz="0" w:space="0" w:color="auto"/>
        <w:bottom w:val="none" w:sz="0" w:space="0" w:color="auto"/>
        <w:right w:val="none" w:sz="0" w:space="0" w:color="auto"/>
      </w:divBdr>
    </w:div>
    <w:div w:id="1270620728">
      <w:bodyDiv w:val="1"/>
      <w:marLeft w:val="0"/>
      <w:marRight w:val="0"/>
      <w:marTop w:val="0"/>
      <w:marBottom w:val="0"/>
      <w:divBdr>
        <w:top w:val="none" w:sz="0" w:space="0" w:color="auto"/>
        <w:left w:val="none" w:sz="0" w:space="0" w:color="auto"/>
        <w:bottom w:val="none" w:sz="0" w:space="0" w:color="auto"/>
        <w:right w:val="none" w:sz="0" w:space="0" w:color="auto"/>
      </w:divBdr>
    </w:div>
    <w:div w:id="1320840067">
      <w:bodyDiv w:val="1"/>
      <w:marLeft w:val="0"/>
      <w:marRight w:val="0"/>
      <w:marTop w:val="0"/>
      <w:marBottom w:val="0"/>
      <w:divBdr>
        <w:top w:val="none" w:sz="0" w:space="0" w:color="auto"/>
        <w:left w:val="none" w:sz="0" w:space="0" w:color="auto"/>
        <w:bottom w:val="none" w:sz="0" w:space="0" w:color="auto"/>
        <w:right w:val="none" w:sz="0" w:space="0" w:color="auto"/>
      </w:divBdr>
    </w:div>
    <w:div w:id="1401827787">
      <w:bodyDiv w:val="1"/>
      <w:marLeft w:val="0"/>
      <w:marRight w:val="0"/>
      <w:marTop w:val="0"/>
      <w:marBottom w:val="0"/>
      <w:divBdr>
        <w:top w:val="none" w:sz="0" w:space="0" w:color="auto"/>
        <w:left w:val="none" w:sz="0" w:space="0" w:color="auto"/>
        <w:bottom w:val="none" w:sz="0" w:space="0" w:color="auto"/>
        <w:right w:val="none" w:sz="0" w:space="0" w:color="auto"/>
      </w:divBdr>
    </w:div>
    <w:div w:id="1618295953">
      <w:bodyDiv w:val="1"/>
      <w:marLeft w:val="0"/>
      <w:marRight w:val="0"/>
      <w:marTop w:val="0"/>
      <w:marBottom w:val="0"/>
      <w:divBdr>
        <w:top w:val="none" w:sz="0" w:space="0" w:color="auto"/>
        <w:left w:val="none" w:sz="0" w:space="0" w:color="auto"/>
        <w:bottom w:val="none" w:sz="0" w:space="0" w:color="auto"/>
        <w:right w:val="none" w:sz="0" w:space="0" w:color="auto"/>
      </w:divBdr>
    </w:div>
    <w:div w:id="1782141637">
      <w:bodyDiv w:val="1"/>
      <w:marLeft w:val="0"/>
      <w:marRight w:val="0"/>
      <w:marTop w:val="0"/>
      <w:marBottom w:val="0"/>
      <w:divBdr>
        <w:top w:val="none" w:sz="0" w:space="0" w:color="auto"/>
        <w:left w:val="none" w:sz="0" w:space="0" w:color="auto"/>
        <w:bottom w:val="none" w:sz="0" w:space="0" w:color="auto"/>
        <w:right w:val="none" w:sz="0" w:space="0" w:color="auto"/>
      </w:divBdr>
    </w:div>
    <w:div w:id="183903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ortal.3gpp.org/Home.aspx?tbid=385&amp;SubTB=385" TargetMode="External"/><Relationship Id="rId4" Type="http://schemas.openxmlformats.org/officeDocument/2006/relationships/webSettings" Target="webSettings.xml"/><Relationship Id="rId9" Type="http://schemas.openxmlformats.org/officeDocument/2006/relationships/hyperlink" Target="https://www.3gpp.org/ftp/tsg_ct/WG4_protocollars_ex-CN4/TSGCT4_107e-bis_meeting/Docs/C4-2203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232</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cp:lastModifiedBy>
  <cp:revision>4</cp:revision>
  <cp:lastPrinted>2002-04-23T07:10:00Z</cp:lastPrinted>
  <dcterms:created xsi:type="dcterms:W3CDTF">2022-01-24T14:35:00Z</dcterms:created>
  <dcterms:modified xsi:type="dcterms:W3CDTF">2022-01-28T11:54:00Z</dcterms:modified>
</cp:coreProperties>
</file>